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43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964"/>
        <w:gridCol w:w="1210"/>
        <w:gridCol w:w="964"/>
        <w:gridCol w:w="964"/>
        <w:gridCol w:w="964"/>
        <w:gridCol w:w="965"/>
        <w:gridCol w:w="951"/>
        <w:gridCol w:w="839"/>
        <w:gridCol w:w="1146"/>
      </w:tblGrid>
      <w:tr w:rsidR="00A17B08" w:rsidRPr="00AE4B05" w14:paraId="0846EC6A" w14:textId="77777777" w:rsidTr="00504512">
        <w:trPr>
          <w:trHeight w:val="187"/>
        </w:trPr>
        <w:tc>
          <w:tcPr>
            <w:tcW w:w="220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E2B2" w14:textId="77777777" w:rsidR="00A17B08" w:rsidRPr="00AE4B05" w:rsidRDefault="00A17B08" w:rsidP="005C668F">
            <w:pPr>
              <w:pStyle w:val="Cabealho"/>
              <w:ind w:left="702" w:hanging="70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0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008AFA4" w14:textId="77777777" w:rsidR="00A17B08" w:rsidRPr="00AE4B05" w:rsidRDefault="00A17B08" w:rsidP="005C668F">
            <w:pPr>
              <w:pStyle w:val="Cabealho"/>
              <w:ind w:left="601"/>
              <w:rPr>
                <w:rFonts w:cs="Arial"/>
                <w:b/>
                <w:sz w:val="20"/>
                <w:szCs w:val="20"/>
              </w:rPr>
            </w:pPr>
          </w:p>
        </w:tc>
      </w:tr>
      <w:tr w:rsidR="00A17B08" w:rsidRPr="00AE4B05" w14:paraId="637D2F8D" w14:textId="77777777" w:rsidTr="00504512">
        <w:trPr>
          <w:trHeight w:val="144"/>
        </w:trPr>
        <w:tc>
          <w:tcPr>
            <w:tcW w:w="22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5D13" w14:textId="77777777" w:rsidR="00A17B08" w:rsidRPr="00AE4B05" w:rsidRDefault="00A17B08" w:rsidP="005C668F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003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476F15" w14:textId="7D88A7F3" w:rsidR="00A17B08" w:rsidRPr="00AE4B05" w:rsidRDefault="00A17B08" w:rsidP="005C668F">
            <w:pPr>
              <w:ind w:left="552"/>
              <w:rPr>
                <w:rFonts w:cs="Arial"/>
                <w:b/>
                <w:sz w:val="20"/>
                <w:szCs w:val="20"/>
              </w:rPr>
            </w:pPr>
            <w:r w:rsidRPr="00AE4B05">
              <w:rPr>
                <w:rFonts w:cs="Arial"/>
                <w:b/>
                <w:sz w:val="20"/>
                <w:szCs w:val="20"/>
              </w:rPr>
              <w:t xml:space="preserve">Responsável Técnico: </w:t>
            </w:r>
          </w:p>
        </w:tc>
      </w:tr>
      <w:tr w:rsidR="00A17B08" w:rsidRPr="00AE4B05" w14:paraId="480B9974" w14:textId="77777777" w:rsidTr="00504512">
        <w:trPr>
          <w:trHeight w:val="409"/>
        </w:trPr>
        <w:tc>
          <w:tcPr>
            <w:tcW w:w="22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388" w14:textId="77777777" w:rsidR="00A17B08" w:rsidRPr="00AE4B05" w:rsidRDefault="00A17B08" w:rsidP="005C668F">
            <w:pPr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003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C78240C" w14:textId="7EA003CB" w:rsidR="00A17B08" w:rsidRPr="00AE4B05" w:rsidRDefault="00A17B08" w:rsidP="005C668F">
            <w:pPr>
              <w:ind w:left="552"/>
              <w:rPr>
                <w:rFonts w:cs="Arial"/>
                <w:b/>
                <w:color w:val="000000"/>
                <w:sz w:val="20"/>
                <w:szCs w:val="20"/>
              </w:rPr>
            </w:pPr>
            <w:r w:rsidRPr="00AE4B05">
              <w:rPr>
                <w:rFonts w:cs="Arial"/>
                <w:b/>
                <w:sz w:val="20"/>
                <w:szCs w:val="20"/>
              </w:rPr>
              <w:t xml:space="preserve">Arquivo Interno: </w:t>
            </w:r>
          </w:p>
        </w:tc>
      </w:tr>
      <w:tr w:rsidR="00A17B08" w:rsidRPr="00AE4B05" w14:paraId="3C5BA3B3" w14:textId="77777777" w:rsidTr="000045B1">
        <w:trPr>
          <w:trHeight w:val="464"/>
        </w:trPr>
        <w:tc>
          <w:tcPr>
            <w:tcW w:w="10207" w:type="dxa"/>
            <w:gridSpan w:val="10"/>
            <w:tcBorders>
              <w:top w:val="single" w:sz="4" w:space="0" w:color="auto"/>
            </w:tcBorders>
            <w:vAlign w:val="center"/>
          </w:tcPr>
          <w:p w14:paraId="000AE0B8" w14:textId="77777777" w:rsidR="00A17B08" w:rsidRPr="00AE4B05" w:rsidRDefault="00A17B08" w:rsidP="00925285">
            <w:pPr>
              <w:spacing w:before="120" w:after="120"/>
              <w:jc w:val="center"/>
              <w:rPr>
                <w:rFonts w:cs="Arial"/>
                <w:b/>
              </w:rPr>
            </w:pPr>
            <w:r w:rsidRPr="00AE4B05">
              <w:rPr>
                <w:rFonts w:cs="Arial"/>
                <w:b/>
              </w:rPr>
              <w:t>INDICE DAS REVISÕES</w:t>
            </w:r>
          </w:p>
        </w:tc>
      </w:tr>
      <w:tr w:rsidR="00A17B08" w:rsidRPr="00AE4B05" w14:paraId="1A19BC92" w14:textId="77777777" w:rsidTr="000045B1">
        <w:trPr>
          <w:trHeight w:val="363"/>
        </w:trPr>
        <w:tc>
          <w:tcPr>
            <w:tcW w:w="1240" w:type="dxa"/>
            <w:vAlign w:val="center"/>
          </w:tcPr>
          <w:p w14:paraId="22A3CDFE" w14:textId="77777777" w:rsidR="00A17B08" w:rsidRPr="00AE4B05" w:rsidRDefault="00A17B08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  <w:r w:rsidRPr="00AE4B05">
              <w:rPr>
                <w:rFonts w:cs="Arial"/>
                <w:b/>
                <w:sz w:val="20"/>
                <w:szCs w:val="20"/>
              </w:rPr>
              <w:t>REV.</w:t>
            </w:r>
          </w:p>
        </w:tc>
        <w:tc>
          <w:tcPr>
            <w:tcW w:w="8967" w:type="dxa"/>
            <w:gridSpan w:val="9"/>
            <w:vAlign w:val="center"/>
          </w:tcPr>
          <w:p w14:paraId="012240B9" w14:textId="77777777" w:rsidR="00A17B08" w:rsidRPr="00AE4B05" w:rsidRDefault="00A17B08" w:rsidP="00E41AEA">
            <w:pPr>
              <w:spacing w:before="120" w:after="80"/>
              <w:jc w:val="center"/>
              <w:rPr>
                <w:rFonts w:cs="Arial"/>
                <w:b/>
                <w:sz w:val="20"/>
                <w:szCs w:val="20"/>
              </w:rPr>
            </w:pPr>
            <w:r w:rsidRPr="00AE4B05">
              <w:rPr>
                <w:rFonts w:cs="Arial"/>
                <w:b/>
                <w:sz w:val="20"/>
                <w:szCs w:val="20"/>
              </w:rPr>
              <w:t>DESCRIÇÃO E/OU FOLHAS ATINGIDAS</w:t>
            </w:r>
          </w:p>
        </w:tc>
      </w:tr>
      <w:tr w:rsidR="00E41AEA" w:rsidRPr="00AE4B05" w14:paraId="2CBEFA31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6863EBD4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  <w:r w:rsidRPr="00AE4B05">
              <w:rPr>
                <w:rFonts w:cs="Arial"/>
                <w:b/>
                <w:sz w:val="20"/>
                <w:szCs w:val="20"/>
              </w:rPr>
              <w:t>0</w:t>
            </w:r>
          </w:p>
        </w:tc>
        <w:tc>
          <w:tcPr>
            <w:tcW w:w="8967" w:type="dxa"/>
            <w:gridSpan w:val="9"/>
            <w:vAlign w:val="center"/>
          </w:tcPr>
          <w:p w14:paraId="5C5B1199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AE4B05">
              <w:rPr>
                <w:rFonts w:cs="Arial"/>
                <w:b/>
                <w:sz w:val="20"/>
                <w:szCs w:val="20"/>
              </w:rPr>
              <w:t>EMISSÃO ORIGINAL PARA CONHECIMENTO</w:t>
            </w:r>
          </w:p>
        </w:tc>
      </w:tr>
      <w:tr w:rsidR="00E41AEA" w:rsidRPr="00AE4B05" w14:paraId="67D48152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3590FAF3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15F80B41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426A72B0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5E721648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59CDACC9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0F3C4E05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08BE9159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11DABAC8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3C1D6D40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1789D49C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1DAE2064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6809DA4F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4FF510AF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078DDAA7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6C683010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5D08F7E4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3C1AD4F3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229A630C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7408C215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0F0A8B9B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1118A92B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17D67D82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1A9995E8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352E63CC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7A1E9FD3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03E64D41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12E1F505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4FB750E4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46A7151E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22B20785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0181817C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60511C28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17F8FB3F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22D74838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37FA4A16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4022F2" w:rsidRPr="00AE4B05" w14:paraId="22A328B3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45CB5DC7" w14:textId="77777777" w:rsidR="004022F2" w:rsidRPr="00AE4B05" w:rsidRDefault="004022F2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25D9767C" w14:textId="77777777" w:rsidR="004022F2" w:rsidRPr="00AE4B05" w:rsidRDefault="004022F2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22524" w:rsidRPr="00AE4B05" w14:paraId="618CC219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685D1099" w14:textId="77777777" w:rsidR="00A22524" w:rsidRPr="00AE4B05" w:rsidRDefault="00A22524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5552B8EA" w14:textId="77777777" w:rsidR="00A22524" w:rsidRPr="00AE4B05" w:rsidRDefault="00A22524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5A066FE2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6FFF11CB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275A9B59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6C1C2E18" w14:textId="77777777" w:rsidTr="000045B1">
        <w:trPr>
          <w:trHeight w:hRule="exact" w:val="481"/>
        </w:trPr>
        <w:tc>
          <w:tcPr>
            <w:tcW w:w="1240" w:type="dxa"/>
            <w:vAlign w:val="center"/>
          </w:tcPr>
          <w:p w14:paraId="43FF270A" w14:textId="77777777" w:rsidR="00E41AEA" w:rsidRPr="00AE4B05" w:rsidRDefault="00E41AEA" w:rsidP="00E41AE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67" w:type="dxa"/>
            <w:gridSpan w:val="9"/>
            <w:vAlign w:val="center"/>
          </w:tcPr>
          <w:p w14:paraId="2E8980BA" w14:textId="77777777" w:rsidR="00E41AEA" w:rsidRPr="00AE4B05" w:rsidRDefault="00E41AEA" w:rsidP="00E41AEA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41AEA" w:rsidRPr="00AE4B05" w14:paraId="00AED9FD" w14:textId="77777777" w:rsidTr="000045B1">
        <w:trPr>
          <w:trHeight w:val="403"/>
        </w:trPr>
        <w:tc>
          <w:tcPr>
            <w:tcW w:w="1240" w:type="dxa"/>
            <w:vAlign w:val="center"/>
          </w:tcPr>
          <w:p w14:paraId="10213659" w14:textId="77777777" w:rsidR="00E41AEA" w:rsidRPr="00AE4B05" w:rsidRDefault="00E41AEA" w:rsidP="004022F2">
            <w:pPr>
              <w:spacing w:before="120" w:after="120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652EAFE6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0</w:t>
            </w:r>
          </w:p>
        </w:tc>
        <w:tc>
          <w:tcPr>
            <w:tcW w:w="1210" w:type="dxa"/>
            <w:vAlign w:val="center"/>
          </w:tcPr>
          <w:p w14:paraId="4B1EF3E7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A</w:t>
            </w:r>
          </w:p>
        </w:tc>
        <w:tc>
          <w:tcPr>
            <w:tcW w:w="964" w:type="dxa"/>
            <w:vAlign w:val="center"/>
          </w:tcPr>
          <w:p w14:paraId="7D7FCD97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B</w:t>
            </w:r>
          </w:p>
        </w:tc>
        <w:tc>
          <w:tcPr>
            <w:tcW w:w="964" w:type="dxa"/>
            <w:vAlign w:val="center"/>
          </w:tcPr>
          <w:p w14:paraId="2AFF108B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C</w:t>
            </w:r>
          </w:p>
        </w:tc>
        <w:tc>
          <w:tcPr>
            <w:tcW w:w="964" w:type="dxa"/>
            <w:vAlign w:val="center"/>
          </w:tcPr>
          <w:p w14:paraId="162A738C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D</w:t>
            </w:r>
          </w:p>
        </w:tc>
        <w:tc>
          <w:tcPr>
            <w:tcW w:w="965" w:type="dxa"/>
            <w:vAlign w:val="center"/>
          </w:tcPr>
          <w:p w14:paraId="759F8D89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E</w:t>
            </w:r>
          </w:p>
        </w:tc>
        <w:tc>
          <w:tcPr>
            <w:tcW w:w="951" w:type="dxa"/>
            <w:vAlign w:val="center"/>
          </w:tcPr>
          <w:p w14:paraId="0505AC25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F</w:t>
            </w:r>
          </w:p>
        </w:tc>
        <w:tc>
          <w:tcPr>
            <w:tcW w:w="839" w:type="dxa"/>
            <w:vAlign w:val="center"/>
          </w:tcPr>
          <w:p w14:paraId="45A9C628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G</w:t>
            </w:r>
          </w:p>
        </w:tc>
        <w:tc>
          <w:tcPr>
            <w:tcW w:w="1146" w:type="dxa"/>
            <w:vAlign w:val="center"/>
          </w:tcPr>
          <w:p w14:paraId="1D23C7A6" w14:textId="77777777" w:rsidR="00E41AEA" w:rsidRPr="00AE4B05" w:rsidRDefault="00E41AEA" w:rsidP="004022F2">
            <w:pPr>
              <w:spacing w:before="120" w:after="120"/>
              <w:jc w:val="center"/>
              <w:rPr>
                <w:rFonts w:cs="Arial"/>
                <w:b/>
                <w:sz w:val="14"/>
                <w:szCs w:val="14"/>
              </w:rPr>
            </w:pPr>
            <w:r w:rsidRPr="00AE4B05">
              <w:rPr>
                <w:rFonts w:cs="Arial"/>
                <w:b/>
                <w:sz w:val="14"/>
                <w:szCs w:val="14"/>
              </w:rPr>
              <w:t>REV. H</w:t>
            </w:r>
          </w:p>
        </w:tc>
      </w:tr>
      <w:tr w:rsidR="00E41AEA" w:rsidRPr="00AE4B05" w14:paraId="7E5CE3AF" w14:textId="77777777" w:rsidTr="000045B1">
        <w:trPr>
          <w:trHeight w:val="227"/>
        </w:trPr>
        <w:tc>
          <w:tcPr>
            <w:tcW w:w="1240" w:type="dxa"/>
            <w:vAlign w:val="center"/>
          </w:tcPr>
          <w:p w14:paraId="4EED789B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  <w:r w:rsidRPr="00AE4B05">
              <w:rPr>
                <w:rFonts w:cs="Arial"/>
                <w:sz w:val="14"/>
                <w:szCs w:val="14"/>
              </w:rPr>
              <w:t>DATA</w:t>
            </w:r>
          </w:p>
        </w:tc>
        <w:tc>
          <w:tcPr>
            <w:tcW w:w="964" w:type="dxa"/>
            <w:vAlign w:val="center"/>
          </w:tcPr>
          <w:p w14:paraId="0738A6E8" w14:textId="4797A587" w:rsidR="00E41AEA" w:rsidRPr="00AE4B05" w:rsidRDefault="00E41AEA" w:rsidP="007F473E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1210" w:type="dxa"/>
            <w:vAlign w:val="center"/>
          </w:tcPr>
          <w:p w14:paraId="2367D3FF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964" w:type="dxa"/>
            <w:vAlign w:val="center"/>
          </w:tcPr>
          <w:p w14:paraId="613C9C93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6D4FA36B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233D2EEB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5" w:type="dxa"/>
            <w:vAlign w:val="center"/>
          </w:tcPr>
          <w:p w14:paraId="7D3DA856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16FE992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7D606977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46" w:type="dxa"/>
            <w:vAlign w:val="center"/>
          </w:tcPr>
          <w:p w14:paraId="76BAFBDA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E41AEA" w:rsidRPr="00AE4B05" w14:paraId="3ECFA056" w14:textId="77777777" w:rsidTr="000045B1">
        <w:trPr>
          <w:trHeight w:val="227"/>
        </w:trPr>
        <w:tc>
          <w:tcPr>
            <w:tcW w:w="1240" w:type="dxa"/>
            <w:vAlign w:val="center"/>
          </w:tcPr>
          <w:p w14:paraId="4C97BCC4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PROJETO</w:t>
            </w:r>
          </w:p>
        </w:tc>
        <w:tc>
          <w:tcPr>
            <w:tcW w:w="964" w:type="dxa"/>
            <w:vAlign w:val="center"/>
          </w:tcPr>
          <w:p w14:paraId="74317F58" w14:textId="5BBE7FF3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1210" w:type="dxa"/>
            <w:vAlign w:val="center"/>
          </w:tcPr>
          <w:p w14:paraId="29EF5280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964" w:type="dxa"/>
            <w:vAlign w:val="center"/>
          </w:tcPr>
          <w:p w14:paraId="5D3CB1F8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7C845D25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7CF63D6A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5" w:type="dxa"/>
            <w:vAlign w:val="center"/>
          </w:tcPr>
          <w:p w14:paraId="0D9EF7C8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6947944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8FCF5BA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46" w:type="dxa"/>
            <w:vAlign w:val="center"/>
          </w:tcPr>
          <w:p w14:paraId="0B6BBA1D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E41AEA" w:rsidRPr="00AE4B05" w14:paraId="51414B9E" w14:textId="77777777" w:rsidTr="000045B1">
        <w:trPr>
          <w:trHeight w:val="227"/>
        </w:trPr>
        <w:tc>
          <w:tcPr>
            <w:tcW w:w="1240" w:type="dxa"/>
            <w:vAlign w:val="center"/>
          </w:tcPr>
          <w:p w14:paraId="3E46C6C1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EXECUÇÃO</w:t>
            </w:r>
          </w:p>
        </w:tc>
        <w:tc>
          <w:tcPr>
            <w:tcW w:w="964" w:type="dxa"/>
            <w:vAlign w:val="center"/>
          </w:tcPr>
          <w:p w14:paraId="3C43A6D7" w14:textId="363F7B33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1210" w:type="dxa"/>
            <w:vAlign w:val="center"/>
          </w:tcPr>
          <w:p w14:paraId="0A645FF3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964" w:type="dxa"/>
            <w:vAlign w:val="center"/>
          </w:tcPr>
          <w:p w14:paraId="47C19896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69078BE1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vAlign w:val="center"/>
          </w:tcPr>
          <w:p w14:paraId="618E2B53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5" w:type="dxa"/>
            <w:vAlign w:val="center"/>
          </w:tcPr>
          <w:p w14:paraId="26210145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5B3A800B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6E4F06E0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46" w:type="dxa"/>
            <w:vAlign w:val="center"/>
          </w:tcPr>
          <w:p w14:paraId="68C7BA41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E41AEA" w:rsidRPr="00AE4B05" w14:paraId="76B505CA" w14:textId="77777777" w:rsidTr="00504512">
        <w:trPr>
          <w:trHeight w:val="227"/>
        </w:trPr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50FEDDD7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VERIFICAÇÃO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5C915B18" w14:textId="3C6618E9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4F608754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53472AA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081FB2BC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3189B02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1FF64DC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5DCD0A30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1E0CAB1B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70CF237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E41AEA" w:rsidRPr="00AE4B05" w14:paraId="41ECEF0F" w14:textId="77777777" w:rsidTr="00504512">
        <w:trPr>
          <w:trHeight w:val="227"/>
        </w:trPr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001C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APROVAÇÃO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F109" w14:textId="33D68421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7CF52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3"/>
                <w:szCs w:val="13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49BD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C668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E493D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919C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EF9A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D04C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B5EC" w14:textId="77777777" w:rsidR="00E41AEA" w:rsidRPr="00AE4B05" w:rsidRDefault="00E41AEA" w:rsidP="004022F2">
            <w:pPr>
              <w:spacing w:before="120" w:after="0"/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399BE180" w14:textId="77777777" w:rsidR="00A22524" w:rsidRDefault="00A22524">
      <w:pPr>
        <w:spacing w:line="259" w:lineRule="auto"/>
        <w:jc w:val="left"/>
      </w:pPr>
      <w:r>
        <w:br w:type="page"/>
      </w:r>
    </w:p>
    <w:p w14:paraId="2C26B72E" w14:textId="77777777" w:rsidR="00081955" w:rsidRDefault="00081955">
      <w:pPr>
        <w:pStyle w:val="CabealhodoSumrio"/>
      </w:pPr>
    </w:p>
    <w:sdt>
      <w:sdtPr>
        <w:rPr>
          <w:rFonts w:ascii="Arial" w:eastAsiaTheme="minorHAnsi" w:hAnsi="Arial" w:cstheme="minorBidi"/>
          <w:color w:val="auto"/>
          <w:sz w:val="24"/>
          <w:szCs w:val="22"/>
          <w:lang w:eastAsia="en-US"/>
        </w:rPr>
        <w:id w:val="-5688841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44E24B8" w14:textId="77777777" w:rsidR="00081955" w:rsidRPr="00081955" w:rsidRDefault="00081955">
          <w:pPr>
            <w:pStyle w:val="CabealhodoSumrio"/>
            <w:rPr>
              <w:rFonts w:ascii="Arial" w:hAnsi="Arial" w:cs="Arial"/>
              <w:b/>
              <w:color w:val="auto"/>
            </w:rPr>
          </w:pPr>
          <w:r w:rsidRPr="00081955">
            <w:rPr>
              <w:rFonts w:ascii="Arial" w:hAnsi="Arial" w:cs="Arial"/>
              <w:b/>
              <w:color w:val="auto"/>
            </w:rPr>
            <w:t>ÍNDICE</w:t>
          </w:r>
        </w:p>
        <w:p w14:paraId="24E38BD9" w14:textId="77777777" w:rsidR="00081955" w:rsidRPr="00081955" w:rsidRDefault="00081955" w:rsidP="00081955">
          <w:pPr>
            <w:rPr>
              <w:lang w:eastAsia="pt-BR"/>
            </w:rPr>
          </w:pPr>
        </w:p>
        <w:p w14:paraId="4878D7FA" w14:textId="0DCC415E" w:rsidR="00733D02" w:rsidRDefault="00081955">
          <w:pPr>
            <w:pStyle w:val="Sumrio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01446" w:history="1">
            <w:r w:rsidR="00733D02" w:rsidRPr="00E41029">
              <w:rPr>
                <w:rStyle w:val="Hyperlink"/>
                <w:noProof/>
              </w:rPr>
              <w:t>1.</w:t>
            </w:r>
            <w:r w:rsidR="00733D0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733D02" w:rsidRPr="00E41029">
              <w:rPr>
                <w:rStyle w:val="Hyperlink"/>
                <w:noProof/>
              </w:rPr>
              <w:t>OBJETIVOS</w:t>
            </w:r>
            <w:r w:rsidR="00733D02">
              <w:rPr>
                <w:noProof/>
                <w:webHidden/>
              </w:rPr>
              <w:tab/>
            </w:r>
            <w:r w:rsidR="00733D02">
              <w:rPr>
                <w:noProof/>
                <w:webHidden/>
              </w:rPr>
              <w:fldChar w:fldCharType="begin"/>
            </w:r>
            <w:r w:rsidR="00733D02">
              <w:rPr>
                <w:noProof/>
                <w:webHidden/>
              </w:rPr>
              <w:instrText xml:space="preserve"> PAGEREF _Toc4401446 \h </w:instrText>
            </w:r>
            <w:r w:rsidR="00733D02">
              <w:rPr>
                <w:noProof/>
                <w:webHidden/>
              </w:rPr>
            </w:r>
            <w:r w:rsidR="00733D02">
              <w:rPr>
                <w:noProof/>
                <w:webHidden/>
              </w:rPr>
              <w:fldChar w:fldCharType="separate"/>
            </w:r>
            <w:r w:rsidR="00524A99">
              <w:rPr>
                <w:noProof/>
                <w:webHidden/>
              </w:rPr>
              <w:t>3</w:t>
            </w:r>
            <w:r w:rsidR="00733D02">
              <w:rPr>
                <w:noProof/>
                <w:webHidden/>
              </w:rPr>
              <w:fldChar w:fldCharType="end"/>
            </w:r>
          </w:hyperlink>
        </w:p>
        <w:p w14:paraId="5F026AFC" w14:textId="0BF7A6A4" w:rsidR="00733D02" w:rsidRDefault="00380A8D">
          <w:pPr>
            <w:pStyle w:val="Sumrio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4401447" w:history="1">
            <w:r w:rsidR="00733D02" w:rsidRPr="00E41029">
              <w:rPr>
                <w:rStyle w:val="Hyperlink"/>
                <w:noProof/>
              </w:rPr>
              <w:t>2.</w:t>
            </w:r>
            <w:r w:rsidR="00733D0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733D02" w:rsidRPr="00E41029">
              <w:rPr>
                <w:rStyle w:val="Hyperlink"/>
                <w:noProof/>
              </w:rPr>
              <w:t>LIMPEZA / PATAMARIZAÇÃO</w:t>
            </w:r>
            <w:r w:rsidR="00733D02">
              <w:rPr>
                <w:noProof/>
                <w:webHidden/>
              </w:rPr>
              <w:tab/>
            </w:r>
            <w:r w:rsidR="00733D02">
              <w:rPr>
                <w:noProof/>
                <w:webHidden/>
              </w:rPr>
              <w:fldChar w:fldCharType="begin"/>
            </w:r>
            <w:r w:rsidR="00733D02">
              <w:rPr>
                <w:noProof/>
                <w:webHidden/>
              </w:rPr>
              <w:instrText xml:space="preserve"> PAGEREF _Toc4401447 \h </w:instrText>
            </w:r>
            <w:r w:rsidR="00733D02">
              <w:rPr>
                <w:noProof/>
                <w:webHidden/>
              </w:rPr>
            </w:r>
            <w:r w:rsidR="00733D02">
              <w:rPr>
                <w:noProof/>
                <w:webHidden/>
              </w:rPr>
              <w:fldChar w:fldCharType="separate"/>
            </w:r>
            <w:r w:rsidR="00524A99">
              <w:rPr>
                <w:noProof/>
                <w:webHidden/>
              </w:rPr>
              <w:t>3</w:t>
            </w:r>
            <w:r w:rsidR="00733D02">
              <w:rPr>
                <w:noProof/>
                <w:webHidden/>
              </w:rPr>
              <w:fldChar w:fldCharType="end"/>
            </w:r>
          </w:hyperlink>
        </w:p>
        <w:p w14:paraId="7ACF253A" w14:textId="0A18C855" w:rsidR="00733D02" w:rsidRDefault="00380A8D">
          <w:pPr>
            <w:pStyle w:val="Sumrio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4401448" w:history="1">
            <w:r w:rsidR="00733D02" w:rsidRPr="00E41029">
              <w:rPr>
                <w:rStyle w:val="Hyperlink"/>
                <w:noProof/>
              </w:rPr>
              <w:t>3.</w:t>
            </w:r>
            <w:r w:rsidR="00733D0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E65D71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>FUNDAÇÕES</w:t>
            </w:r>
            <w:r w:rsidR="00733D02">
              <w:rPr>
                <w:noProof/>
                <w:webHidden/>
              </w:rPr>
              <w:tab/>
            </w:r>
            <w:r w:rsidR="00733D02">
              <w:rPr>
                <w:noProof/>
                <w:webHidden/>
              </w:rPr>
              <w:fldChar w:fldCharType="begin"/>
            </w:r>
            <w:r w:rsidR="00733D02">
              <w:rPr>
                <w:noProof/>
                <w:webHidden/>
              </w:rPr>
              <w:instrText xml:space="preserve"> PAGEREF _Toc4401448 \h </w:instrText>
            </w:r>
            <w:r w:rsidR="00733D02">
              <w:rPr>
                <w:noProof/>
                <w:webHidden/>
              </w:rPr>
            </w:r>
            <w:r w:rsidR="00733D02">
              <w:rPr>
                <w:noProof/>
                <w:webHidden/>
              </w:rPr>
              <w:fldChar w:fldCharType="separate"/>
            </w:r>
            <w:r w:rsidR="00524A99">
              <w:rPr>
                <w:noProof/>
                <w:webHidden/>
              </w:rPr>
              <w:t>3</w:t>
            </w:r>
            <w:r w:rsidR="00733D02">
              <w:rPr>
                <w:noProof/>
                <w:webHidden/>
              </w:rPr>
              <w:fldChar w:fldCharType="end"/>
            </w:r>
          </w:hyperlink>
        </w:p>
        <w:p w14:paraId="77D4208C" w14:textId="04302C64" w:rsidR="00733D02" w:rsidRDefault="00380A8D">
          <w:pPr>
            <w:pStyle w:val="Sumrio1"/>
            <w:tabs>
              <w:tab w:val="left" w:pos="440"/>
              <w:tab w:val="right" w:leader="dot" w:pos="9204"/>
            </w:tabs>
            <w:rPr>
              <w:noProof/>
            </w:rPr>
          </w:pPr>
          <w:hyperlink w:anchor="_Toc4401449" w:history="1">
            <w:r w:rsidR="00733D02" w:rsidRPr="00E41029">
              <w:rPr>
                <w:rStyle w:val="Hyperlink"/>
                <w:noProof/>
              </w:rPr>
              <w:t>4.</w:t>
            </w:r>
            <w:r w:rsidR="00733D02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733D02" w:rsidRPr="00E41029">
              <w:rPr>
                <w:rStyle w:val="Hyperlink"/>
                <w:noProof/>
              </w:rPr>
              <w:t>FORMAS, ARMADURAS E CONCRETO</w:t>
            </w:r>
            <w:r w:rsidR="00733D02">
              <w:rPr>
                <w:noProof/>
                <w:webHidden/>
              </w:rPr>
              <w:tab/>
            </w:r>
            <w:r w:rsidR="00733D02">
              <w:rPr>
                <w:noProof/>
                <w:webHidden/>
              </w:rPr>
              <w:fldChar w:fldCharType="begin"/>
            </w:r>
            <w:r w:rsidR="00733D02">
              <w:rPr>
                <w:noProof/>
                <w:webHidden/>
              </w:rPr>
              <w:instrText xml:space="preserve"> PAGEREF _Toc4401449 \h </w:instrText>
            </w:r>
            <w:r w:rsidR="00733D02">
              <w:rPr>
                <w:noProof/>
                <w:webHidden/>
              </w:rPr>
            </w:r>
            <w:r w:rsidR="00733D02">
              <w:rPr>
                <w:noProof/>
                <w:webHidden/>
              </w:rPr>
              <w:fldChar w:fldCharType="separate"/>
            </w:r>
            <w:r w:rsidR="00524A99">
              <w:rPr>
                <w:noProof/>
                <w:webHidden/>
              </w:rPr>
              <w:t>3</w:t>
            </w:r>
            <w:r w:rsidR="00733D02">
              <w:rPr>
                <w:noProof/>
                <w:webHidden/>
              </w:rPr>
              <w:fldChar w:fldCharType="end"/>
            </w:r>
          </w:hyperlink>
        </w:p>
        <w:p w14:paraId="4723A5A9" w14:textId="6E5C13A9" w:rsidR="0093235B" w:rsidRPr="0093235B" w:rsidRDefault="0093235B" w:rsidP="0093235B">
          <w:r>
            <w:t>5.    ALVENARIAS DE CONTENÇÃO.............................................................................4</w:t>
          </w:r>
        </w:p>
        <w:p w14:paraId="1FF18C14" w14:textId="77777777" w:rsidR="00081955" w:rsidRDefault="00081955">
          <w:r>
            <w:rPr>
              <w:b/>
              <w:bCs/>
            </w:rPr>
            <w:fldChar w:fldCharType="end"/>
          </w:r>
        </w:p>
      </w:sdtContent>
    </w:sdt>
    <w:p w14:paraId="1097A06D" w14:textId="77777777" w:rsidR="00081955" w:rsidRDefault="00081955" w:rsidP="00081955"/>
    <w:p w14:paraId="23F2422D" w14:textId="77777777" w:rsidR="00081955" w:rsidRDefault="00081955" w:rsidP="00081955"/>
    <w:p w14:paraId="1FE18441" w14:textId="77777777" w:rsidR="00081955" w:rsidRDefault="00081955" w:rsidP="00081955"/>
    <w:p w14:paraId="299B652A" w14:textId="77777777" w:rsidR="00AB0D2C" w:rsidRPr="00AB0D2C" w:rsidRDefault="00081955" w:rsidP="00AB0D2C">
      <w:pPr>
        <w:spacing w:line="259" w:lineRule="auto"/>
        <w:jc w:val="left"/>
      </w:pPr>
      <w:r>
        <w:br w:type="page"/>
      </w:r>
    </w:p>
    <w:p w14:paraId="4984D4E6" w14:textId="77777777" w:rsidR="00576BB4" w:rsidRDefault="00576BB4" w:rsidP="00081955">
      <w:pPr>
        <w:pStyle w:val="Ttulo1"/>
        <w:numPr>
          <w:ilvl w:val="0"/>
          <w:numId w:val="1"/>
        </w:numPr>
      </w:pPr>
      <w:bookmarkStart w:id="0" w:name="_Toc4401446"/>
      <w:r>
        <w:lastRenderedPageBreak/>
        <w:t>OBJETIVOS</w:t>
      </w:r>
      <w:bookmarkEnd w:id="0"/>
      <w:r>
        <w:t xml:space="preserve"> </w:t>
      </w:r>
    </w:p>
    <w:p w14:paraId="07E850D4" w14:textId="0249AA95" w:rsidR="00576BB4" w:rsidRPr="00576BB4" w:rsidRDefault="00576BB4" w:rsidP="00576BB4">
      <w:r>
        <w:t>O objetivo desta metodologia executiva é demonstrar as características construtivas da</w:t>
      </w:r>
      <w:r w:rsidR="00E65D71">
        <w:t>s</w:t>
      </w:r>
      <w:r>
        <w:t xml:space="preserve"> cabeceira</w:t>
      </w:r>
      <w:r w:rsidR="00E65D71">
        <w:t>s</w:t>
      </w:r>
      <w:r>
        <w:t>,</w:t>
      </w:r>
      <w:r w:rsidR="00E65D71">
        <w:t xml:space="preserve"> inclusive as fundações</w:t>
      </w:r>
      <w:r w:rsidR="007B16CB">
        <w:t xml:space="preserve">, </w:t>
      </w:r>
      <w:r>
        <w:t>descreve</w:t>
      </w:r>
      <w:r w:rsidR="007B16CB">
        <w:t>ndo</w:t>
      </w:r>
      <w:r>
        <w:t xml:space="preserve"> todas e quaisquer informações necessária para uma correta execução dos projetos. </w:t>
      </w:r>
    </w:p>
    <w:p w14:paraId="76717D40" w14:textId="77777777" w:rsidR="00081955" w:rsidRDefault="00F97F67" w:rsidP="00081955">
      <w:pPr>
        <w:pStyle w:val="Ttulo1"/>
        <w:numPr>
          <w:ilvl w:val="0"/>
          <w:numId w:val="1"/>
        </w:numPr>
      </w:pPr>
      <w:bookmarkStart w:id="1" w:name="_Toc4401447"/>
      <w:r>
        <w:t xml:space="preserve">LIMPEZA / </w:t>
      </w:r>
      <w:r w:rsidRPr="00F97F67">
        <w:t>PATAMARIZAÇÃO</w:t>
      </w:r>
      <w:bookmarkEnd w:id="1"/>
    </w:p>
    <w:p w14:paraId="7ADEEED7" w14:textId="7EE9D2AC" w:rsidR="00F97F67" w:rsidRDefault="00F97F67" w:rsidP="00F97F67">
      <w:r w:rsidRPr="00F97F67">
        <w:t>Inicialmente a área de trabalho para execução da</w:t>
      </w:r>
      <w:r w:rsidR="007B16CB">
        <w:t>s</w:t>
      </w:r>
      <w:r w:rsidRPr="00F97F67">
        <w:t xml:space="preserve"> cabeceira</w:t>
      </w:r>
      <w:r w:rsidR="007B16CB">
        <w:t>s</w:t>
      </w:r>
      <w:r w:rsidRPr="00F97F67">
        <w:t xml:space="preserve"> deverá ser limpa. A locação deste deverá estar em conformidade com o projeto de implantação, onde constem de forma simples e clara todos os pontos de referência e níveis necessários para sua locação. Esse processo será realizado por equipe qualificada</w:t>
      </w:r>
      <w:r w:rsidR="007B16CB">
        <w:t>, com utilização de aparelho</w:t>
      </w:r>
      <w:r w:rsidR="00A62C59">
        <w:t xml:space="preserve"> tipo Estação Total</w:t>
      </w:r>
      <w:r w:rsidRPr="00F97F67">
        <w:t>. Os serviços de escavação e compactação deverão ser executados com equipamentos adequados</w:t>
      </w:r>
      <w:r w:rsidR="00A62C59">
        <w:t>, sendo que os materiais excedentes deverão ser encaminhados para bota fora autorizado pela Contratante.</w:t>
      </w:r>
    </w:p>
    <w:p w14:paraId="557DB234" w14:textId="45FD0408" w:rsidR="00F97F67" w:rsidRPr="00F97F67" w:rsidRDefault="00F97F67" w:rsidP="00F97F67">
      <w:r>
        <w:t>A patamar</w:t>
      </w:r>
      <w:r w:rsidR="00BD438D">
        <w:t>i</w:t>
      </w:r>
      <w:r>
        <w:t xml:space="preserve">zação será necessária para </w:t>
      </w:r>
      <w:r w:rsidR="00F34841">
        <w:t>o</w:t>
      </w:r>
      <w:r w:rsidR="00A62C59">
        <w:t xml:space="preserve"> acesso de pessoal e equipamentos no local de execução das fundações, bem como</w:t>
      </w:r>
      <w:r w:rsidR="00D13755">
        <w:t xml:space="preserve"> a chegada de </w:t>
      </w:r>
      <w:r w:rsidR="00BD438D">
        <w:t xml:space="preserve">equipamento </w:t>
      </w:r>
      <w:r w:rsidR="00F34841">
        <w:t>b</w:t>
      </w:r>
      <w:r w:rsidR="00686A7F">
        <w:t>a</w:t>
      </w:r>
      <w:r w:rsidR="00F34841">
        <w:t>te estacas</w:t>
      </w:r>
      <w:r w:rsidR="00686A7F">
        <w:t xml:space="preserve"> para que possa ser feito a cravação das estacas. </w:t>
      </w:r>
    </w:p>
    <w:p w14:paraId="41238B7F" w14:textId="361B66EE" w:rsidR="00D13755" w:rsidRDefault="00D13755" w:rsidP="00081955">
      <w:pPr>
        <w:pStyle w:val="Ttulo1"/>
        <w:numPr>
          <w:ilvl w:val="0"/>
          <w:numId w:val="1"/>
        </w:numPr>
      </w:pPr>
      <w:bookmarkStart w:id="2" w:name="_Toc4401448"/>
      <w:r>
        <w:t>TIPOS DE FUNDAÇÕES QUE PODERÃO SER UTILIZADAS DEPENDENDO DO RESULTADO DA SONDAGEM DE SOLO DE CADA LOCAL:</w:t>
      </w:r>
    </w:p>
    <w:bookmarkEnd w:id="2"/>
    <w:p w14:paraId="522A57B8" w14:textId="3EAF44FC" w:rsidR="00081955" w:rsidRDefault="00854139" w:rsidP="00854139">
      <w:pPr>
        <w:pStyle w:val="Ttulo1"/>
      </w:pPr>
      <w:r>
        <w:t xml:space="preserve">      3.1 ANCORAGEM EM SOLO FIRME – FUNDAÇÃO DIRETA</w:t>
      </w:r>
      <w:r w:rsidR="00340485">
        <w:t xml:space="preserve"> RASA</w:t>
      </w:r>
    </w:p>
    <w:p w14:paraId="55E573EF" w14:textId="6A441526" w:rsidR="00340485" w:rsidRDefault="00340485" w:rsidP="00F97F67">
      <w:pPr>
        <w:rPr>
          <w:rFonts w:cs="Arial"/>
          <w:szCs w:val="24"/>
        </w:rPr>
      </w:pPr>
      <w:r>
        <w:rPr>
          <w:rFonts w:cs="Arial"/>
          <w:szCs w:val="24"/>
        </w:rPr>
        <w:t>Quando da presença de solos duros aflorando a cota de apoio das fundações, esta deverá ser executada com o sistema de “Ancoragem</w:t>
      </w:r>
      <w:r w:rsidR="00BB0737">
        <w:rPr>
          <w:rFonts w:cs="Arial"/>
          <w:szCs w:val="24"/>
        </w:rPr>
        <w:t>”, ou seja, pinos de aço CA-50 com diâmetro de 25,00mm</w:t>
      </w:r>
      <w:r w:rsidR="00252798">
        <w:rPr>
          <w:rFonts w:cs="Arial"/>
          <w:szCs w:val="24"/>
        </w:rPr>
        <w:t xml:space="preserve"> e comprimento de 1,20m</w:t>
      </w:r>
      <w:r w:rsidR="008175EF">
        <w:rPr>
          <w:rFonts w:cs="Arial"/>
          <w:szCs w:val="24"/>
        </w:rPr>
        <w:t xml:space="preserve"> serão inseridos neste solo</w:t>
      </w:r>
      <w:r w:rsidR="004129DA">
        <w:rPr>
          <w:rFonts w:cs="Arial"/>
          <w:szCs w:val="24"/>
        </w:rPr>
        <w:t xml:space="preserve"> em furos de 50,00mm e profundidade mínima de 0,80m. </w:t>
      </w:r>
      <w:r w:rsidR="00252798">
        <w:rPr>
          <w:rFonts w:cs="Arial"/>
          <w:szCs w:val="24"/>
        </w:rPr>
        <w:t xml:space="preserve">Estes pinos serão </w:t>
      </w:r>
      <w:proofErr w:type="spellStart"/>
      <w:r w:rsidR="00252798">
        <w:rPr>
          <w:rFonts w:cs="Arial"/>
          <w:szCs w:val="24"/>
        </w:rPr>
        <w:t>grauteados</w:t>
      </w:r>
      <w:proofErr w:type="spellEnd"/>
      <w:r w:rsidR="00252798">
        <w:rPr>
          <w:rFonts w:cs="Arial"/>
          <w:szCs w:val="24"/>
        </w:rPr>
        <w:t xml:space="preserve"> com argamassa </w:t>
      </w:r>
      <w:r w:rsidR="00FC1645">
        <w:rPr>
          <w:rFonts w:cs="Arial"/>
          <w:szCs w:val="24"/>
        </w:rPr>
        <w:t>de elevada resistência, conforme descrito no projeto executivo.  Ap</w:t>
      </w:r>
      <w:r w:rsidR="00572EB1">
        <w:rPr>
          <w:rFonts w:cs="Arial"/>
          <w:szCs w:val="24"/>
        </w:rPr>
        <w:t xml:space="preserve">ós o </w:t>
      </w:r>
      <w:proofErr w:type="spellStart"/>
      <w:r w:rsidR="00572EB1">
        <w:rPr>
          <w:rFonts w:cs="Arial"/>
          <w:szCs w:val="24"/>
        </w:rPr>
        <w:t>grauteamento</w:t>
      </w:r>
      <w:proofErr w:type="spellEnd"/>
      <w:r w:rsidR="00572EB1">
        <w:rPr>
          <w:rFonts w:cs="Arial"/>
          <w:szCs w:val="24"/>
        </w:rPr>
        <w:t xml:space="preserve">, um bloco </w:t>
      </w:r>
      <w:r w:rsidR="00FD62CD">
        <w:rPr>
          <w:rFonts w:cs="Arial"/>
          <w:szCs w:val="24"/>
        </w:rPr>
        <w:t xml:space="preserve">de concreto armado com altura de 0,40m e </w:t>
      </w:r>
      <w:r w:rsidR="00295132">
        <w:rPr>
          <w:rFonts w:cs="Arial"/>
          <w:szCs w:val="24"/>
        </w:rPr>
        <w:t>largura de</w:t>
      </w:r>
      <w:r w:rsidR="00625779">
        <w:rPr>
          <w:rFonts w:cs="Arial"/>
          <w:szCs w:val="24"/>
        </w:rPr>
        <w:t xml:space="preserve"> 1,00m e comprimento de 10,62m.</w:t>
      </w:r>
      <w:r w:rsidR="00295132">
        <w:rPr>
          <w:rFonts w:cs="Arial"/>
          <w:szCs w:val="24"/>
        </w:rPr>
        <w:t xml:space="preserve"> </w:t>
      </w:r>
    </w:p>
    <w:p w14:paraId="7D9B22AF" w14:textId="438E98CC" w:rsidR="00B76C6C" w:rsidRDefault="00B76C6C" w:rsidP="00F97F67">
      <w:pPr>
        <w:rPr>
          <w:rFonts w:cs="Arial"/>
          <w:szCs w:val="24"/>
        </w:rPr>
      </w:pPr>
    </w:p>
    <w:p w14:paraId="5088A273" w14:textId="24CCF58A" w:rsidR="00B76C6C" w:rsidRDefault="00B76C6C" w:rsidP="00F97F67">
      <w:pPr>
        <w:rPr>
          <w:rFonts w:cs="Arial"/>
          <w:szCs w:val="24"/>
        </w:rPr>
      </w:pPr>
    </w:p>
    <w:p w14:paraId="65F467DA" w14:textId="6C41034A" w:rsidR="00B76C6C" w:rsidRDefault="00B76C6C" w:rsidP="00F97F67">
      <w:pPr>
        <w:rPr>
          <w:rFonts w:cs="Arial"/>
          <w:szCs w:val="24"/>
        </w:rPr>
      </w:pPr>
    </w:p>
    <w:p w14:paraId="3C07FEF3" w14:textId="109D6E2B" w:rsidR="00B76C6C" w:rsidRDefault="00B76C6C" w:rsidP="00F97F67">
      <w:pPr>
        <w:rPr>
          <w:rFonts w:cs="Arial"/>
          <w:szCs w:val="24"/>
        </w:rPr>
      </w:pPr>
    </w:p>
    <w:p w14:paraId="0C93817C" w14:textId="48707DA6" w:rsidR="00B76C6C" w:rsidRDefault="00B76C6C" w:rsidP="00B76C6C">
      <w:pPr>
        <w:pStyle w:val="Ttulo1"/>
      </w:pPr>
      <w:r>
        <w:t>3.</w:t>
      </w:r>
      <w:r>
        <w:t xml:space="preserve">2 – ESTACAS </w:t>
      </w:r>
      <w:r w:rsidR="007104AE">
        <w:t>PRÉ MOLDADAS DE CONCRETO</w:t>
      </w:r>
      <w:r>
        <w:t xml:space="preserve"> – FUNDAÇÃO </w:t>
      </w:r>
      <w:r w:rsidR="007104AE">
        <w:t>PROFUNDA.</w:t>
      </w:r>
    </w:p>
    <w:p w14:paraId="799602D0" w14:textId="7C83DFBA" w:rsidR="007104AE" w:rsidRDefault="007104AE" w:rsidP="007104AE">
      <w:pPr>
        <w:rPr>
          <w:rFonts w:cs="Arial"/>
          <w:szCs w:val="24"/>
        </w:rPr>
      </w:pPr>
      <w:r>
        <w:rPr>
          <w:rFonts w:cs="Arial"/>
          <w:szCs w:val="24"/>
        </w:rPr>
        <w:t xml:space="preserve">Quando da presença de solos </w:t>
      </w:r>
      <w:r>
        <w:rPr>
          <w:rFonts w:cs="Arial"/>
          <w:szCs w:val="24"/>
        </w:rPr>
        <w:t xml:space="preserve">arenosos </w:t>
      </w:r>
      <w:proofErr w:type="spellStart"/>
      <w:r>
        <w:rPr>
          <w:rFonts w:cs="Arial"/>
          <w:szCs w:val="24"/>
        </w:rPr>
        <w:t>silt</w:t>
      </w:r>
      <w:r w:rsidR="0013109D">
        <w:rPr>
          <w:rFonts w:cs="Arial"/>
          <w:szCs w:val="24"/>
        </w:rPr>
        <w:t>ó</w:t>
      </w:r>
      <w:r>
        <w:rPr>
          <w:rFonts w:cs="Arial"/>
          <w:szCs w:val="24"/>
        </w:rPr>
        <w:t>sos</w:t>
      </w:r>
      <w:proofErr w:type="spellEnd"/>
      <w:r w:rsidR="00737339">
        <w:rPr>
          <w:rFonts w:cs="Arial"/>
          <w:szCs w:val="24"/>
        </w:rPr>
        <w:t xml:space="preserve"> indicados na sondagem do solo</w:t>
      </w:r>
      <w:r w:rsidR="00AA161B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as fundações dever</w:t>
      </w:r>
      <w:r w:rsidR="00AA161B">
        <w:rPr>
          <w:rFonts w:cs="Arial"/>
          <w:szCs w:val="24"/>
        </w:rPr>
        <w:t>ão</w:t>
      </w:r>
      <w:r>
        <w:rPr>
          <w:rFonts w:cs="Arial"/>
          <w:szCs w:val="24"/>
        </w:rPr>
        <w:t xml:space="preserve"> ser executada</w:t>
      </w:r>
      <w:r w:rsidR="00AA161B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com </w:t>
      </w:r>
      <w:r w:rsidR="00237571">
        <w:rPr>
          <w:rFonts w:cs="Arial"/>
          <w:szCs w:val="24"/>
        </w:rPr>
        <w:t>estacas de concreto pré-moldadas</w:t>
      </w:r>
      <w:r w:rsidR="00E67977">
        <w:rPr>
          <w:rFonts w:cs="Arial"/>
          <w:szCs w:val="24"/>
        </w:rPr>
        <w:t xml:space="preserve">, estas com capacidade de carga de 30/50 </w:t>
      </w:r>
      <w:proofErr w:type="spellStart"/>
      <w:r w:rsidR="00E67977">
        <w:rPr>
          <w:rFonts w:cs="Arial"/>
          <w:szCs w:val="24"/>
        </w:rPr>
        <w:t>tonelaldas</w:t>
      </w:r>
      <w:proofErr w:type="spellEnd"/>
      <w:r w:rsidR="00E67977">
        <w:rPr>
          <w:rFonts w:cs="Arial"/>
          <w:szCs w:val="24"/>
        </w:rPr>
        <w:t xml:space="preserve">, conforme </w:t>
      </w:r>
      <w:r w:rsidR="00543AEF">
        <w:rPr>
          <w:rFonts w:cs="Arial"/>
          <w:szCs w:val="24"/>
        </w:rPr>
        <w:t>descrito no projeto de fundações</w:t>
      </w:r>
      <w:r>
        <w:rPr>
          <w:rFonts w:cs="Arial"/>
          <w:szCs w:val="24"/>
        </w:rPr>
        <w:t xml:space="preserve">.  Após o </w:t>
      </w:r>
      <w:r w:rsidR="00855866">
        <w:rPr>
          <w:rFonts w:cs="Arial"/>
          <w:szCs w:val="24"/>
        </w:rPr>
        <w:t>arrasamento das estacas</w:t>
      </w:r>
      <w:r>
        <w:rPr>
          <w:rFonts w:cs="Arial"/>
          <w:szCs w:val="24"/>
        </w:rPr>
        <w:t xml:space="preserve">, um bloco de concreto armado com altura de 0,40m e largura de </w:t>
      </w:r>
      <w:r w:rsidR="00855866">
        <w:rPr>
          <w:rFonts w:cs="Arial"/>
          <w:szCs w:val="24"/>
        </w:rPr>
        <w:t xml:space="preserve">  por todo o comprimento das cabeceiras e alas</w:t>
      </w:r>
    </w:p>
    <w:p w14:paraId="0762191A" w14:textId="58090C55" w:rsidR="00543AEF" w:rsidRDefault="00543AEF" w:rsidP="00543AEF">
      <w:pPr>
        <w:pStyle w:val="Ttulo1"/>
      </w:pPr>
      <w:r>
        <w:t>3.</w:t>
      </w:r>
      <w:r>
        <w:t>3</w:t>
      </w:r>
      <w:r>
        <w:t xml:space="preserve"> – ESTACAS </w:t>
      </w:r>
      <w:r>
        <w:t>METÁLICAS EM TRILHOS TR-45</w:t>
      </w:r>
      <w:r>
        <w:t xml:space="preserve"> – FUNDAÇÃO PROFUNDA.</w:t>
      </w:r>
    </w:p>
    <w:p w14:paraId="7FE237B2" w14:textId="5E4FC93D" w:rsidR="00543AEF" w:rsidRDefault="00543AEF" w:rsidP="00543AEF">
      <w:pPr>
        <w:rPr>
          <w:rFonts w:cs="Arial"/>
          <w:szCs w:val="24"/>
        </w:rPr>
      </w:pPr>
      <w:r>
        <w:rPr>
          <w:rFonts w:cs="Arial"/>
          <w:szCs w:val="24"/>
        </w:rPr>
        <w:t xml:space="preserve">Quando da presença de solos </w:t>
      </w:r>
      <w:r>
        <w:rPr>
          <w:rFonts w:cs="Arial"/>
          <w:szCs w:val="24"/>
        </w:rPr>
        <w:t>argilosos</w:t>
      </w:r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siltósos</w:t>
      </w:r>
      <w:proofErr w:type="spellEnd"/>
      <w:r>
        <w:rPr>
          <w:rFonts w:cs="Arial"/>
          <w:szCs w:val="24"/>
        </w:rPr>
        <w:t xml:space="preserve"> indicados na sondagem do solo, as fundações deverão ser executadas com estacas</w:t>
      </w:r>
      <w:r w:rsidR="00FB4383">
        <w:rPr>
          <w:rFonts w:cs="Arial"/>
          <w:szCs w:val="24"/>
        </w:rPr>
        <w:t xml:space="preserve"> </w:t>
      </w:r>
      <w:r w:rsidR="00074595">
        <w:rPr>
          <w:rFonts w:cs="Arial"/>
          <w:szCs w:val="24"/>
        </w:rPr>
        <w:t>metálicas em trilho Tr-45</w:t>
      </w:r>
      <w:r>
        <w:rPr>
          <w:rFonts w:cs="Arial"/>
          <w:szCs w:val="24"/>
        </w:rPr>
        <w:t>, est</w:t>
      </w:r>
      <w:r w:rsidR="00074595">
        <w:rPr>
          <w:rFonts w:cs="Arial"/>
          <w:szCs w:val="24"/>
        </w:rPr>
        <w:t>e</w:t>
      </w:r>
      <w:r>
        <w:rPr>
          <w:rFonts w:cs="Arial"/>
          <w:szCs w:val="24"/>
        </w:rPr>
        <w:t xml:space="preserve">s com capacidade de carga de </w:t>
      </w:r>
      <w:r w:rsidR="00074595">
        <w:rPr>
          <w:rFonts w:cs="Arial"/>
          <w:szCs w:val="24"/>
        </w:rPr>
        <w:t>2</w:t>
      </w:r>
      <w:r>
        <w:rPr>
          <w:rFonts w:cs="Arial"/>
          <w:szCs w:val="24"/>
        </w:rPr>
        <w:t>0 toneladas</w:t>
      </w:r>
      <w:r w:rsidR="00074595">
        <w:rPr>
          <w:rFonts w:cs="Arial"/>
          <w:szCs w:val="24"/>
        </w:rPr>
        <w:t xml:space="preserve">, podendo ser </w:t>
      </w:r>
      <w:proofErr w:type="spellStart"/>
      <w:r w:rsidR="00074595">
        <w:rPr>
          <w:rFonts w:cs="Arial"/>
          <w:szCs w:val="24"/>
        </w:rPr>
        <w:t>duplad</w:t>
      </w:r>
      <w:r w:rsidR="00C87A7A">
        <w:rPr>
          <w:rFonts w:cs="Arial"/>
          <w:szCs w:val="24"/>
        </w:rPr>
        <w:t>a</w:t>
      </w:r>
      <w:r w:rsidR="00074595">
        <w:rPr>
          <w:rFonts w:cs="Arial"/>
          <w:szCs w:val="24"/>
        </w:rPr>
        <w:t>s</w:t>
      </w:r>
      <w:proofErr w:type="spellEnd"/>
      <w:r>
        <w:rPr>
          <w:rFonts w:cs="Arial"/>
          <w:szCs w:val="24"/>
        </w:rPr>
        <w:t xml:space="preserve">, conforme descrito no projeto de fundações.  Após o arrasamento das estacas, um bloco de concreto armado com altura de 0,40m e largura de </w:t>
      </w:r>
      <w:r w:rsidR="00A05DB6">
        <w:rPr>
          <w:rFonts w:cs="Arial"/>
          <w:szCs w:val="24"/>
        </w:rPr>
        <w:t>1,00m</w:t>
      </w:r>
      <w:r>
        <w:rPr>
          <w:rFonts w:cs="Arial"/>
          <w:szCs w:val="24"/>
        </w:rPr>
        <w:t xml:space="preserve">  </w:t>
      </w:r>
      <w:proofErr w:type="spellStart"/>
      <w:r>
        <w:rPr>
          <w:rFonts w:cs="Arial"/>
          <w:szCs w:val="24"/>
        </w:rPr>
        <w:t>por</w:t>
      </w:r>
      <w:proofErr w:type="spellEnd"/>
      <w:r>
        <w:rPr>
          <w:rFonts w:cs="Arial"/>
          <w:szCs w:val="24"/>
        </w:rPr>
        <w:t xml:space="preserve"> todo o comprimento das cabeceiras e alas</w:t>
      </w:r>
      <w:r w:rsidR="00A05DB6">
        <w:rPr>
          <w:rFonts w:cs="Arial"/>
          <w:szCs w:val="24"/>
        </w:rPr>
        <w:t xml:space="preserve"> que é de 10,62m.</w:t>
      </w:r>
    </w:p>
    <w:p w14:paraId="2AB30F94" w14:textId="3A667957" w:rsidR="00464CD7" w:rsidRDefault="0066536A" w:rsidP="00464CD7">
      <w:pPr>
        <w:pStyle w:val="Ttulo1"/>
        <w:numPr>
          <w:ilvl w:val="0"/>
          <w:numId w:val="1"/>
        </w:numPr>
      </w:pPr>
      <w:bookmarkStart w:id="3" w:name="_Toc4401449"/>
      <w:r>
        <w:t>FORMAS, ARMADURAS E CONCRETO</w:t>
      </w:r>
      <w:bookmarkEnd w:id="3"/>
      <w:r w:rsidR="00B010AB">
        <w:t xml:space="preserve"> DOS BLOCOS DE COROAMENTO DAS ANCORAGENS E ESTACAS.</w:t>
      </w:r>
    </w:p>
    <w:p w14:paraId="0849E0EA" w14:textId="77777777" w:rsidR="00190D55" w:rsidRPr="00190D55" w:rsidRDefault="00190D55" w:rsidP="00190D55"/>
    <w:p w14:paraId="09F9D0B0" w14:textId="5735291F" w:rsidR="0093235B" w:rsidRDefault="0066536A" w:rsidP="0066536A">
      <w:r w:rsidRPr="0066536A">
        <w:t xml:space="preserve">As cabeceiras e alas de contenção serão executadas </w:t>
      </w:r>
      <w:r w:rsidR="00190D55">
        <w:t>sobre um bloco de coroamento com dimensões de</w:t>
      </w:r>
      <w:r w:rsidR="002B5945">
        <w:t>: altura 0,40m, largura</w:t>
      </w:r>
      <w:r w:rsidR="009F4F69">
        <w:t xml:space="preserve"> de 1,00m</w:t>
      </w:r>
      <w:r w:rsidR="002B5945">
        <w:t xml:space="preserve">   e </w:t>
      </w:r>
      <w:r w:rsidR="009F4F69">
        <w:t xml:space="preserve"> </w:t>
      </w:r>
      <w:r w:rsidR="002B5945">
        <w:t>comprimento de         . As formas laterais de contenção do concreto f</w:t>
      </w:r>
      <w:r w:rsidR="00DB12D7">
        <w:t>luido ser</w:t>
      </w:r>
      <w:r w:rsidR="00A05DB6">
        <w:t>ão</w:t>
      </w:r>
      <w:r w:rsidR="00DB12D7">
        <w:t xml:space="preserve"> em madeira comum </w:t>
      </w:r>
      <w:r w:rsidR="00A05DB6">
        <w:t xml:space="preserve">e </w:t>
      </w:r>
      <w:r w:rsidR="00DB12D7">
        <w:t xml:space="preserve"> chapas de madeira compensada com espessura de 12,00m</w:t>
      </w:r>
      <w:r w:rsidR="00BC13DC">
        <w:t>.  A armadura será em aço CA-050 com taxa de no mínimo 100,00kg/m³ de concreto</w:t>
      </w:r>
      <w:r w:rsidR="00DC1689">
        <w:t xml:space="preserve">. O concreto utilizado será o FCK </w:t>
      </w:r>
      <w:r w:rsidR="0093235B">
        <w:t>25</w:t>
      </w:r>
      <w:r w:rsidR="00DC1689">
        <w:t>Mpa britas 1 e 2</w:t>
      </w:r>
      <w:r w:rsidR="0093235B">
        <w:t xml:space="preserve"> .</w:t>
      </w:r>
    </w:p>
    <w:p w14:paraId="3BBD69AF" w14:textId="77777777" w:rsidR="0093235B" w:rsidRDefault="0093235B" w:rsidP="0066536A"/>
    <w:p w14:paraId="5B516130" w14:textId="77777777" w:rsidR="0093235B" w:rsidRDefault="0093235B" w:rsidP="0066536A"/>
    <w:p w14:paraId="10B4A6C8" w14:textId="77777777" w:rsidR="0093235B" w:rsidRDefault="0093235B" w:rsidP="0066536A"/>
    <w:p w14:paraId="23E68E64" w14:textId="77777777" w:rsidR="0093235B" w:rsidRDefault="0093235B" w:rsidP="0066536A"/>
    <w:p w14:paraId="5BEFC87C" w14:textId="0B8FFB04" w:rsidR="0093235B" w:rsidRDefault="0093235B" w:rsidP="0093235B">
      <w:pPr>
        <w:pStyle w:val="Ttulo1"/>
        <w:numPr>
          <w:ilvl w:val="0"/>
          <w:numId w:val="1"/>
        </w:numPr>
      </w:pPr>
      <w:r>
        <w:t xml:space="preserve">ALVENARIAS DE CONTENÇÃO </w:t>
      </w:r>
      <w:r w:rsidR="00C077F4">
        <w:t>E APOIOS DAS LONGARINAS</w:t>
      </w:r>
      <w:r>
        <w:t>.</w:t>
      </w:r>
    </w:p>
    <w:p w14:paraId="6A743178" w14:textId="4E1F8859" w:rsidR="0093235B" w:rsidRDefault="00C077F4" w:rsidP="0066536A">
      <w:r>
        <w:t xml:space="preserve">As paredes de contenção serão em blocos </w:t>
      </w:r>
      <w:r w:rsidR="00CB478B">
        <w:t xml:space="preserve">de concreto estrutural </w:t>
      </w:r>
      <w:r w:rsidR="0081774D">
        <w:t xml:space="preserve">19,00x19,00x39,00cm </w:t>
      </w:r>
      <w:r w:rsidR="00CB478B">
        <w:t xml:space="preserve">com resistência a compressão superior a 8,00MPA. Os mesmos serão assentados com </w:t>
      </w:r>
      <w:r w:rsidR="009968B0">
        <w:t xml:space="preserve">argamassa a base de areia e cimento e após receberão </w:t>
      </w:r>
      <w:proofErr w:type="spellStart"/>
      <w:r w:rsidR="009968B0">
        <w:t>protensão</w:t>
      </w:r>
      <w:proofErr w:type="spellEnd"/>
      <w:r w:rsidR="009968B0">
        <w:t xml:space="preserve"> com </w:t>
      </w:r>
      <w:r w:rsidR="00184F24">
        <w:t xml:space="preserve">macacos hidráulicos de 30 ton. As barras de </w:t>
      </w:r>
      <w:proofErr w:type="spellStart"/>
      <w:r w:rsidR="00184F24">
        <w:t>protensão</w:t>
      </w:r>
      <w:proofErr w:type="spellEnd"/>
      <w:r w:rsidR="00184F24">
        <w:t xml:space="preserve"> do </w:t>
      </w:r>
      <w:proofErr w:type="spellStart"/>
      <w:r w:rsidR="00184F24">
        <w:t>ipo</w:t>
      </w:r>
      <w:proofErr w:type="spellEnd"/>
      <w:r w:rsidR="00184F24">
        <w:t xml:space="preserve"> </w:t>
      </w:r>
      <w:proofErr w:type="spellStart"/>
      <w:r w:rsidR="00184F24">
        <w:t>dywidag</w:t>
      </w:r>
      <w:proofErr w:type="spellEnd"/>
      <w:r w:rsidR="00184F24">
        <w:t xml:space="preserve"> </w:t>
      </w:r>
      <w:proofErr w:type="spellStart"/>
      <w:r w:rsidR="00184F24">
        <w:t>diametro</w:t>
      </w:r>
      <w:proofErr w:type="spellEnd"/>
      <w:r w:rsidR="00184F24">
        <w:t xml:space="preserve"> de 19,00mm</w:t>
      </w:r>
      <w:r w:rsidR="00C22133">
        <w:t xml:space="preserve"> terão sua ancoragem passiva fixada no bloco de coroamento das fundações e a ancoragem ativa na viga respalde</w:t>
      </w:r>
      <w:r w:rsidR="00C1562B">
        <w:t>. O projeto executivo deverá detalhar o posicionamento das barras/ancoragens</w:t>
      </w:r>
      <w:r w:rsidR="00380A8D">
        <w:t xml:space="preserve"> e as tensões aplicadas nas barras, </w:t>
      </w:r>
      <w:bookmarkStart w:id="4" w:name="_GoBack"/>
      <w:bookmarkEnd w:id="4"/>
      <w:r w:rsidR="00C1562B">
        <w:t xml:space="preserve"> sendo que para cada tipo de solo local teremos um empuxo diferente</w:t>
      </w:r>
      <w:r w:rsidR="0081774D">
        <w:t xml:space="preserve"> aplicado as faces internas das paredes de contenção. As alturas </w:t>
      </w:r>
      <w:r w:rsidR="000C7C0D">
        <w:t>destas paredes irão variar conforme as necessidades do local.</w:t>
      </w:r>
    </w:p>
    <w:p w14:paraId="792D61C3" w14:textId="77777777" w:rsidR="0093235B" w:rsidRDefault="0093235B" w:rsidP="0066536A"/>
    <w:p w14:paraId="43894530" w14:textId="77777777" w:rsidR="0093235B" w:rsidRDefault="0093235B" w:rsidP="0066536A"/>
    <w:p w14:paraId="12D0C6A6" w14:textId="77777777" w:rsidR="00464CD7" w:rsidRDefault="00464CD7" w:rsidP="00081955"/>
    <w:p w14:paraId="6E6188E5" w14:textId="77777777" w:rsidR="00464CD7" w:rsidRDefault="00464CD7" w:rsidP="00081955"/>
    <w:p w14:paraId="2ECDBB0B" w14:textId="77777777" w:rsidR="00464CD7" w:rsidRDefault="00464CD7" w:rsidP="00081955"/>
    <w:p w14:paraId="258D6698" w14:textId="77777777" w:rsidR="00464CD7" w:rsidRPr="00081955" w:rsidRDefault="00464CD7" w:rsidP="00081955"/>
    <w:p w14:paraId="3CA5A7A4" w14:textId="77777777" w:rsidR="00081955" w:rsidRPr="00081955" w:rsidRDefault="00081955" w:rsidP="00081955"/>
    <w:p w14:paraId="2D075AD2" w14:textId="77777777" w:rsidR="000045B1" w:rsidRDefault="000045B1" w:rsidP="000045B1"/>
    <w:p w14:paraId="0E33F96B" w14:textId="77777777" w:rsidR="00855D23" w:rsidRPr="000045B1" w:rsidRDefault="00855D23" w:rsidP="000045B1">
      <w:pPr>
        <w:jc w:val="center"/>
      </w:pPr>
    </w:p>
    <w:sectPr w:rsidR="00855D23" w:rsidRPr="000045B1" w:rsidSect="000A65AE">
      <w:headerReference w:type="default" r:id="rId8"/>
      <w:pgSz w:w="11906" w:h="16838"/>
      <w:pgMar w:top="2269" w:right="991" w:bottom="709" w:left="1701" w:header="570" w:footer="708" w:gutter="0"/>
      <w:pgBorders>
        <w:top w:val="single" w:sz="4" w:space="0" w:color="auto"/>
        <w:left w:val="single" w:sz="4" w:space="21" w:color="auto"/>
        <w:bottom w:val="single" w:sz="4" w:space="0" w:color="auto"/>
        <w:right w:val="single" w:sz="4" w:space="28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A880A" w14:textId="77777777" w:rsidR="00BF5630" w:rsidRDefault="00BF5630" w:rsidP="0036527E">
      <w:pPr>
        <w:spacing w:after="0" w:line="240" w:lineRule="auto"/>
      </w:pPr>
      <w:r>
        <w:separator/>
      </w:r>
    </w:p>
  </w:endnote>
  <w:endnote w:type="continuationSeparator" w:id="0">
    <w:p w14:paraId="721ABA96" w14:textId="77777777" w:rsidR="00BF5630" w:rsidRDefault="00BF5630" w:rsidP="00365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133C7" w14:textId="77777777" w:rsidR="00BF5630" w:rsidRDefault="00BF5630" w:rsidP="0036527E">
      <w:pPr>
        <w:spacing w:after="0" w:line="240" w:lineRule="auto"/>
      </w:pPr>
      <w:r>
        <w:separator/>
      </w:r>
    </w:p>
  </w:footnote>
  <w:footnote w:type="continuationSeparator" w:id="0">
    <w:p w14:paraId="5D6788E0" w14:textId="77777777" w:rsidR="00BF5630" w:rsidRDefault="00BF5630" w:rsidP="00365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166"/>
      <w:gridCol w:w="812"/>
      <w:gridCol w:w="3363"/>
      <w:gridCol w:w="2427"/>
      <w:gridCol w:w="926"/>
      <w:gridCol w:w="513"/>
    </w:tblGrid>
    <w:tr w:rsidR="00D76F17" w:rsidRPr="00EC6208" w14:paraId="79F7473C" w14:textId="77777777" w:rsidTr="000A65AE">
      <w:trPr>
        <w:trHeight w:val="409"/>
      </w:trPr>
      <w:tc>
        <w:tcPr>
          <w:tcW w:w="2166" w:type="dxa"/>
          <w:vMerge w:val="restart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31020269" w14:textId="29682952" w:rsidR="00D76F17" w:rsidRDefault="00D76F17" w:rsidP="0036527E">
          <w:pPr>
            <w:pStyle w:val="Cabealho"/>
            <w:jc w:val="center"/>
          </w:pPr>
        </w:p>
      </w:tc>
      <w:tc>
        <w:tcPr>
          <w:tcW w:w="4175" w:type="dxa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23365C" w14:textId="77777777" w:rsidR="00D76F17" w:rsidRPr="003F2FD4" w:rsidRDefault="00D024BC" w:rsidP="00D76F17">
          <w:pPr>
            <w:pStyle w:val="Cabealho"/>
            <w:spacing w:before="120" w:after="120"/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METODOLOGIA EXECUTIVA</w:t>
          </w:r>
        </w:p>
      </w:tc>
      <w:tc>
        <w:tcPr>
          <w:tcW w:w="3353" w:type="dxa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E93473" w14:textId="1BD97140" w:rsidR="00D76F17" w:rsidRPr="003F2FD4" w:rsidRDefault="00D76F17" w:rsidP="00A006E8">
          <w:pPr>
            <w:pStyle w:val="Cabealho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513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78DEF20" w14:textId="77777777" w:rsidR="00D76F17" w:rsidRDefault="00D76F17" w:rsidP="0036527E">
          <w:pPr>
            <w:pStyle w:val="Cabealho"/>
            <w:rPr>
              <w:b/>
              <w:sz w:val="12"/>
              <w:szCs w:val="12"/>
            </w:rPr>
          </w:pPr>
          <w:r w:rsidRPr="003F2FD4">
            <w:rPr>
              <w:rFonts w:cs="Arial"/>
              <w:b/>
              <w:sz w:val="12"/>
              <w:szCs w:val="12"/>
            </w:rPr>
            <w:t>REV</w:t>
          </w:r>
          <w:r>
            <w:rPr>
              <w:b/>
              <w:sz w:val="12"/>
              <w:szCs w:val="12"/>
            </w:rPr>
            <w:t>.</w:t>
          </w:r>
        </w:p>
        <w:p w14:paraId="4B1B862D" w14:textId="77777777" w:rsidR="00D76F17" w:rsidRPr="00EC6208" w:rsidRDefault="00D76F17" w:rsidP="0036527E">
          <w:pPr>
            <w:pStyle w:val="Cabealho"/>
            <w:spacing w:after="60"/>
            <w:jc w:val="center"/>
            <w:rPr>
              <w:b/>
            </w:rPr>
          </w:pPr>
          <w:r>
            <w:rPr>
              <w:b/>
            </w:rPr>
            <w:t>0</w:t>
          </w:r>
        </w:p>
      </w:tc>
    </w:tr>
    <w:tr w:rsidR="00D76F17" w:rsidRPr="00EC6208" w14:paraId="4C9F3907" w14:textId="77777777" w:rsidTr="00A006E8">
      <w:tc>
        <w:tcPr>
          <w:tcW w:w="2166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1E74AF4D" w14:textId="77777777" w:rsidR="00D76F17" w:rsidRDefault="00D76F17" w:rsidP="0036527E">
          <w:pPr>
            <w:pStyle w:val="Cabealho"/>
          </w:pPr>
        </w:p>
      </w:tc>
      <w:tc>
        <w:tcPr>
          <w:tcW w:w="8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7D75E307" w14:textId="77777777" w:rsidR="00D76F17" w:rsidRDefault="00D76F17" w:rsidP="00D76F17">
          <w:pPr>
            <w:spacing w:before="40" w:after="0"/>
            <w:rPr>
              <w:rFonts w:cs="Arial"/>
              <w:b/>
              <w:sz w:val="20"/>
            </w:rPr>
          </w:pPr>
          <w:r>
            <w:rPr>
              <w:rFonts w:cs="Arial"/>
              <w:b/>
              <w:sz w:val="12"/>
              <w:szCs w:val="12"/>
            </w:rPr>
            <w:t>CLIENTE:</w:t>
          </w:r>
        </w:p>
      </w:tc>
      <w:tc>
        <w:tcPr>
          <w:tcW w:w="579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2E937D61" w14:textId="77C5E254" w:rsidR="001A2FF4" w:rsidRPr="003F2FD4" w:rsidRDefault="00552AAA" w:rsidP="001A2FF4">
          <w:pPr>
            <w:spacing w:before="120" w:after="0"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sz w:val="20"/>
            </w:rPr>
            <w:t>CODEVASF</w:t>
          </w:r>
        </w:p>
      </w:tc>
      <w:tc>
        <w:tcPr>
          <w:tcW w:w="14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B3DB333" w14:textId="77777777" w:rsidR="00D76F17" w:rsidRPr="00715810" w:rsidRDefault="00D76F17" w:rsidP="0036527E">
          <w:pPr>
            <w:pStyle w:val="Cabealho"/>
            <w:rPr>
              <w:rFonts w:cs="Arial"/>
              <w:b/>
              <w:sz w:val="12"/>
              <w:szCs w:val="12"/>
            </w:rPr>
          </w:pPr>
          <w:r w:rsidRPr="003F2FD4">
            <w:rPr>
              <w:rFonts w:cs="Arial"/>
              <w:b/>
              <w:sz w:val="12"/>
              <w:szCs w:val="12"/>
            </w:rPr>
            <w:t>FOLHA</w:t>
          </w:r>
          <w:r w:rsidRPr="00715810">
            <w:rPr>
              <w:rFonts w:cs="Arial"/>
              <w:b/>
              <w:sz w:val="12"/>
              <w:szCs w:val="12"/>
            </w:rPr>
            <w:t>:</w:t>
          </w:r>
        </w:p>
        <w:p w14:paraId="391097E0" w14:textId="77777777" w:rsidR="00D76F17" w:rsidRPr="00602A54" w:rsidRDefault="00D211B7" w:rsidP="0036527E">
          <w:pPr>
            <w:pStyle w:val="Cabealho"/>
            <w:jc w:val="center"/>
            <w:rPr>
              <w:b/>
              <w:sz w:val="20"/>
              <w:szCs w:val="20"/>
            </w:rPr>
          </w:pPr>
          <w:r w:rsidRPr="00D211B7">
            <w:rPr>
              <w:b/>
              <w:bCs/>
              <w:sz w:val="20"/>
              <w:szCs w:val="20"/>
            </w:rPr>
            <w:fldChar w:fldCharType="begin"/>
          </w:r>
          <w:r w:rsidRPr="00D211B7">
            <w:rPr>
              <w:b/>
              <w:bCs/>
              <w:sz w:val="20"/>
              <w:szCs w:val="20"/>
            </w:rPr>
            <w:instrText>PAGE  \* Arabic  \* MERGEFORMAT</w:instrText>
          </w:r>
          <w:r w:rsidRPr="00D211B7">
            <w:rPr>
              <w:b/>
              <w:bCs/>
              <w:sz w:val="20"/>
              <w:szCs w:val="20"/>
            </w:rPr>
            <w:fldChar w:fldCharType="separate"/>
          </w:r>
          <w:r w:rsidR="00A006E8">
            <w:rPr>
              <w:b/>
              <w:bCs/>
              <w:noProof/>
              <w:sz w:val="20"/>
              <w:szCs w:val="20"/>
            </w:rPr>
            <w:t>1</w:t>
          </w:r>
          <w:r w:rsidRPr="00D211B7">
            <w:rPr>
              <w:b/>
              <w:bCs/>
              <w:sz w:val="20"/>
              <w:szCs w:val="20"/>
            </w:rPr>
            <w:fldChar w:fldCharType="end"/>
          </w:r>
          <w:r w:rsidRPr="00D211B7">
            <w:rPr>
              <w:b/>
              <w:sz w:val="20"/>
              <w:szCs w:val="20"/>
            </w:rPr>
            <w:t xml:space="preserve"> de </w:t>
          </w:r>
          <w:r w:rsidRPr="00D211B7">
            <w:rPr>
              <w:b/>
              <w:bCs/>
              <w:sz w:val="20"/>
              <w:szCs w:val="20"/>
            </w:rPr>
            <w:fldChar w:fldCharType="begin"/>
          </w:r>
          <w:r w:rsidRPr="00D211B7">
            <w:rPr>
              <w:b/>
              <w:bCs/>
              <w:sz w:val="20"/>
              <w:szCs w:val="20"/>
            </w:rPr>
            <w:instrText>NUMPAGES  \* Arabic  \* MERGEFORMAT</w:instrText>
          </w:r>
          <w:r w:rsidRPr="00D211B7">
            <w:rPr>
              <w:b/>
              <w:bCs/>
              <w:sz w:val="20"/>
              <w:szCs w:val="20"/>
            </w:rPr>
            <w:fldChar w:fldCharType="separate"/>
          </w:r>
          <w:r w:rsidR="00A006E8">
            <w:rPr>
              <w:b/>
              <w:bCs/>
              <w:noProof/>
              <w:sz w:val="20"/>
              <w:szCs w:val="20"/>
            </w:rPr>
            <w:t>3</w:t>
          </w:r>
          <w:r w:rsidRPr="00D211B7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D76F17" w:rsidRPr="00EC6208" w14:paraId="2E745A77" w14:textId="77777777" w:rsidTr="00A006E8">
      <w:trPr>
        <w:trHeight w:val="524"/>
      </w:trPr>
      <w:tc>
        <w:tcPr>
          <w:tcW w:w="2166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135B946B" w14:textId="77777777" w:rsidR="00D76F17" w:rsidRDefault="00D76F17" w:rsidP="0036527E">
          <w:pPr>
            <w:pStyle w:val="Cabealho"/>
          </w:pPr>
        </w:p>
      </w:tc>
      <w:tc>
        <w:tcPr>
          <w:tcW w:w="8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3B597C4D" w14:textId="77777777" w:rsidR="00D76F17" w:rsidRPr="003F2FD4" w:rsidRDefault="00D76F17" w:rsidP="00D76F17">
          <w:pPr>
            <w:pStyle w:val="Cabealho"/>
            <w:spacing w:before="40"/>
            <w:rPr>
              <w:rFonts w:cs="Arial"/>
              <w:b/>
              <w:sz w:val="12"/>
              <w:szCs w:val="12"/>
            </w:rPr>
          </w:pPr>
          <w:r>
            <w:rPr>
              <w:rFonts w:cs="Arial"/>
              <w:b/>
              <w:sz w:val="12"/>
              <w:szCs w:val="12"/>
            </w:rPr>
            <w:t>T</w:t>
          </w:r>
          <w:r w:rsidRPr="003F2FD4">
            <w:rPr>
              <w:rFonts w:cs="Arial"/>
              <w:b/>
              <w:sz w:val="12"/>
              <w:szCs w:val="12"/>
            </w:rPr>
            <w:t>ÍTULO</w:t>
          </w:r>
          <w:r>
            <w:rPr>
              <w:rFonts w:cs="Arial"/>
              <w:b/>
              <w:sz w:val="12"/>
              <w:szCs w:val="12"/>
            </w:rPr>
            <w:t>:</w:t>
          </w:r>
        </w:p>
      </w:tc>
      <w:tc>
        <w:tcPr>
          <w:tcW w:w="7229" w:type="dxa"/>
          <w:gridSpan w:val="4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73026EFC" w14:textId="77777777" w:rsidR="00332914" w:rsidRDefault="00D024BC" w:rsidP="0036527E">
          <w:pPr>
            <w:pStyle w:val="Cabealho"/>
            <w:tabs>
              <w:tab w:val="clear" w:pos="4252"/>
              <w:tab w:val="center" w:pos="4803"/>
            </w:tabs>
            <w:spacing w:before="120" w:after="120"/>
            <w:ind w:left="-158"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sz w:val="20"/>
            </w:rPr>
            <w:t>METODOLOGIA EXECUTIVA</w:t>
          </w:r>
        </w:p>
        <w:p w14:paraId="3F68B1A8" w14:textId="77777777" w:rsidR="00D76F17" w:rsidRPr="00B235C2" w:rsidRDefault="00D024BC" w:rsidP="00B235C2">
          <w:pPr>
            <w:pStyle w:val="Cabealho"/>
            <w:tabs>
              <w:tab w:val="clear" w:pos="4252"/>
              <w:tab w:val="center" w:pos="4803"/>
            </w:tabs>
            <w:spacing w:before="120" w:after="120"/>
            <w:ind w:left="-158"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sz w:val="20"/>
            </w:rPr>
            <w:t>CABECEIRA</w:t>
          </w:r>
        </w:p>
      </w:tc>
    </w:tr>
  </w:tbl>
  <w:p w14:paraId="40BF584E" w14:textId="77777777" w:rsidR="0036527E" w:rsidRDefault="0036527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13667"/>
    <w:multiLevelType w:val="multilevel"/>
    <w:tmpl w:val="8A3CA1A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87F408C"/>
    <w:multiLevelType w:val="multilevel"/>
    <w:tmpl w:val="0C28D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6E9"/>
    <w:rsid w:val="000045B1"/>
    <w:rsid w:val="00065F3D"/>
    <w:rsid w:val="00074595"/>
    <w:rsid w:val="00081955"/>
    <w:rsid w:val="000A65AE"/>
    <w:rsid w:val="000C7C0D"/>
    <w:rsid w:val="0013109D"/>
    <w:rsid w:val="0014325D"/>
    <w:rsid w:val="00184F24"/>
    <w:rsid w:val="00190D55"/>
    <w:rsid w:val="001A2FF4"/>
    <w:rsid w:val="0022015A"/>
    <w:rsid w:val="0022337F"/>
    <w:rsid w:val="00237571"/>
    <w:rsid w:val="00246ABB"/>
    <w:rsid w:val="00252798"/>
    <w:rsid w:val="00292BC0"/>
    <w:rsid w:val="00295132"/>
    <w:rsid w:val="002B5945"/>
    <w:rsid w:val="002C4B82"/>
    <w:rsid w:val="00332914"/>
    <w:rsid w:val="00340485"/>
    <w:rsid w:val="0036527E"/>
    <w:rsid w:val="00380A8D"/>
    <w:rsid w:val="004022F2"/>
    <w:rsid w:val="004129DA"/>
    <w:rsid w:val="00464CD7"/>
    <w:rsid w:val="00477252"/>
    <w:rsid w:val="00504512"/>
    <w:rsid w:val="00524A99"/>
    <w:rsid w:val="00543AEF"/>
    <w:rsid w:val="00552AAA"/>
    <w:rsid w:val="00572EB1"/>
    <w:rsid w:val="00576BB4"/>
    <w:rsid w:val="00614C7E"/>
    <w:rsid w:val="00625779"/>
    <w:rsid w:val="0066536A"/>
    <w:rsid w:val="00686A7F"/>
    <w:rsid w:val="00694D05"/>
    <w:rsid w:val="006A304F"/>
    <w:rsid w:val="007104AE"/>
    <w:rsid w:val="00724978"/>
    <w:rsid w:val="00731485"/>
    <w:rsid w:val="00733D02"/>
    <w:rsid w:val="00737339"/>
    <w:rsid w:val="00764969"/>
    <w:rsid w:val="007B16CB"/>
    <w:rsid w:val="007D66E9"/>
    <w:rsid w:val="007F473E"/>
    <w:rsid w:val="008175EF"/>
    <w:rsid w:val="0081774D"/>
    <w:rsid w:val="00854139"/>
    <w:rsid w:val="00855866"/>
    <w:rsid w:val="00855D23"/>
    <w:rsid w:val="008F735C"/>
    <w:rsid w:val="00925285"/>
    <w:rsid w:val="0093235B"/>
    <w:rsid w:val="009968B0"/>
    <w:rsid w:val="009F4F69"/>
    <w:rsid w:val="00A006E8"/>
    <w:rsid w:val="00A05DB6"/>
    <w:rsid w:val="00A17B08"/>
    <w:rsid w:val="00A22524"/>
    <w:rsid w:val="00A62C59"/>
    <w:rsid w:val="00A702D1"/>
    <w:rsid w:val="00AA161B"/>
    <w:rsid w:val="00AB0D2C"/>
    <w:rsid w:val="00B010AB"/>
    <w:rsid w:val="00B235C2"/>
    <w:rsid w:val="00B76C6C"/>
    <w:rsid w:val="00B95C43"/>
    <w:rsid w:val="00BA33BD"/>
    <w:rsid w:val="00BB0737"/>
    <w:rsid w:val="00BC13DC"/>
    <w:rsid w:val="00BD438D"/>
    <w:rsid w:val="00BF5630"/>
    <w:rsid w:val="00C077F4"/>
    <w:rsid w:val="00C1562B"/>
    <w:rsid w:val="00C22133"/>
    <w:rsid w:val="00C87A7A"/>
    <w:rsid w:val="00C90BD3"/>
    <w:rsid w:val="00CB478B"/>
    <w:rsid w:val="00D024BC"/>
    <w:rsid w:val="00D13755"/>
    <w:rsid w:val="00D211B7"/>
    <w:rsid w:val="00D76F17"/>
    <w:rsid w:val="00D833F0"/>
    <w:rsid w:val="00DB12D7"/>
    <w:rsid w:val="00DC1689"/>
    <w:rsid w:val="00DD3623"/>
    <w:rsid w:val="00DE3DF5"/>
    <w:rsid w:val="00E41AEA"/>
    <w:rsid w:val="00E65D71"/>
    <w:rsid w:val="00E67977"/>
    <w:rsid w:val="00E915C4"/>
    <w:rsid w:val="00EA2AB9"/>
    <w:rsid w:val="00F0122C"/>
    <w:rsid w:val="00F34841"/>
    <w:rsid w:val="00F83884"/>
    <w:rsid w:val="00F97F67"/>
    <w:rsid w:val="00FB4383"/>
    <w:rsid w:val="00FC1645"/>
    <w:rsid w:val="00FD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4610AD"/>
  <w15:chartTrackingRefBased/>
  <w15:docId w15:val="{907416E2-2D39-44BE-AF75-9C2A2BB66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F17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55D23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81955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nhideWhenUsed/>
    <w:rsid w:val="003652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36527E"/>
  </w:style>
  <w:style w:type="paragraph" w:styleId="Rodap">
    <w:name w:val="footer"/>
    <w:basedOn w:val="Normal"/>
    <w:link w:val="RodapChar"/>
    <w:uiPriority w:val="99"/>
    <w:unhideWhenUsed/>
    <w:rsid w:val="003652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527E"/>
  </w:style>
  <w:style w:type="character" w:customStyle="1" w:styleId="Ttulo1Char">
    <w:name w:val="Título 1 Char"/>
    <w:basedOn w:val="Fontepargpadro"/>
    <w:link w:val="Ttulo1"/>
    <w:uiPriority w:val="9"/>
    <w:rsid w:val="00855D23"/>
    <w:rPr>
      <w:rFonts w:ascii="Arial" w:eastAsiaTheme="majorEastAsia" w:hAnsi="Arial" w:cstheme="majorBidi"/>
      <w:b/>
      <w:sz w:val="28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081955"/>
    <w:pPr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081955"/>
    <w:pPr>
      <w:spacing w:after="100"/>
    </w:pPr>
  </w:style>
  <w:style w:type="character" w:styleId="Hyperlink">
    <w:name w:val="Hyperlink"/>
    <w:basedOn w:val="Fontepargpadro"/>
    <w:uiPriority w:val="99"/>
    <w:unhideWhenUsed/>
    <w:rsid w:val="00081955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081955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081955"/>
    <w:rPr>
      <w:rFonts w:ascii="Arial" w:eastAsiaTheme="majorEastAsia" w:hAnsi="Arial" w:cstheme="majorBidi"/>
      <w:sz w:val="24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08195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4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E1F40-DDFA-43BE-B29F-A811EF77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742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Phablo</dc:creator>
  <cp:keywords/>
  <dc:description/>
  <cp:lastModifiedBy>Fernando Cesar Húngaro</cp:lastModifiedBy>
  <cp:revision>49</cp:revision>
  <cp:lastPrinted>2019-03-25T13:22:00Z</cp:lastPrinted>
  <dcterms:created xsi:type="dcterms:W3CDTF">2019-08-06T12:05:00Z</dcterms:created>
  <dcterms:modified xsi:type="dcterms:W3CDTF">2019-08-06T12:52:00Z</dcterms:modified>
</cp:coreProperties>
</file>